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B68" w:rsidRDefault="00135B68" w:rsidP="00135B68">
      <w:pPr>
        <w:jc w:val="center"/>
      </w:pPr>
      <w:r>
        <w:t xml:space="preserve">Итоги международного конкурса </w:t>
      </w:r>
      <w:r w:rsidRPr="00135B68">
        <w:t>«</w:t>
      </w:r>
      <w:r>
        <w:t>Басни далекие и близкие»</w:t>
      </w:r>
      <w:r w:rsidRPr="00135B68">
        <w:t>, посвященного творчеству И.А. Кр</w:t>
      </w:r>
      <w:r>
        <w:t xml:space="preserve">ылова, Л.Н. Толстого, </w:t>
      </w:r>
      <w:r w:rsidRPr="00135B68">
        <w:t>С.В</w:t>
      </w:r>
      <w:r>
        <w:t>. Михалкова, в номинации «</w:t>
      </w:r>
      <w:r w:rsidRPr="00135B68">
        <w:t>Тематический кроссворд</w:t>
      </w:r>
      <w:r>
        <w:t>»</w:t>
      </w:r>
    </w:p>
    <w:p w:rsidR="00135B68" w:rsidRPr="00135B68" w:rsidRDefault="00135B68" w:rsidP="00135B68">
      <w:pPr>
        <w:jc w:val="both"/>
        <w:rPr>
          <w:u w:val="single"/>
        </w:rPr>
      </w:pPr>
      <w:r w:rsidRPr="00135B68">
        <w:rPr>
          <w:u w:val="single"/>
        </w:rPr>
        <w:t>Дипломами І степени награждаются:</w:t>
      </w:r>
    </w:p>
    <w:p w:rsidR="00135B68" w:rsidRDefault="00135B68" w:rsidP="00135B68">
      <w:pPr>
        <w:jc w:val="both"/>
      </w:pPr>
      <w:r w:rsidRPr="00135B68">
        <w:t>Мамонтов Егор Дмитриевич, МКОУ СОШ №2, г. Россошь, Воронежская обл</w:t>
      </w:r>
      <w:r>
        <w:t xml:space="preserve">. </w:t>
      </w:r>
      <w:r w:rsidRPr="00135B68">
        <w:t>Учитель: Голоденко Надежда Николаевна</w:t>
      </w:r>
    </w:p>
    <w:p w:rsidR="00135B68" w:rsidRDefault="00135B68" w:rsidP="00135B68">
      <w:pPr>
        <w:jc w:val="both"/>
      </w:pPr>
      <w:r w:rsidRPr="00135B68">
        <w:t>Тихонов Артем Алексеевич, МОУ Средняя общеобразов</w:t>
      </w:r>
      <w:r>
        <w:t>ательная школа № 25</w:t>
      </w:r>
      <w:r w:rsidRPr="00135B68">
        <w:t>, г. Са</w:t>
      </w:r>
      <w:r>
        <w:t xml:space="preserve">ранск, Республика Мордовия. </w:t>
      </w:r>
      <w:r w:rsidRPr="00135B68">
        <w:t>Учитель: Кулагина Галина Ивановна</w:t>
      </w:r>
    </w:p>
    <w:p w:rsidR="00135B68" w:rsidRPr="00135B68" w:rsidRDefault="00135B68" w:rsidP="00135B68">
      <w:pPr>
        <w:jc w:val="both"/>
        <w:rPr>
          <w:u w:val="single"/>
        </w:rPr>
      </w:pPr>
      <w:r w:rsidRPr="00135B68">
        <w:rPr>
          <w:u w:val="single"/>
        </w:rPr>
        <w:t>Дипломами ІІ степени награждаются:</w:t>
      </w:r>
    </w:p>
    <w:p w:rsidR="00135B68" w:rsidRDefault="00135B68" w:rsidP="00135B68">
      <w:pPr>
        <w:jc w:val="both"/>
      </w:pPr>
      <w:r w:rsidRPr="00135B68">
        <w:t xml:space="preserve">Колесникова </w:t>
      </w:r>
      <w:bookmarkStart w:id="0" w:name="_GoBack"/>
      <w:bookmarkEnd w:id="0"/>
      <w:r w:rsidRPr="00135B68">
        <w:t>Виктория Витальевна, МКОУ СОШ №2, г.</w:t>
      </w:r>
      <w:r>
        <w:t xml:space="preserve"> Россошь, Воронежская обл. </w:t>
      </w:r>
      <w:r w:rsidRPr="00135B68">
        <w:t>Учитель: Го</w:t>
      </w:r>
      <w:r>
        <w:t>лоденко Надежда Николаевна</w:t>
      </w:r>
    </w:p>
    <w:p w:rsidR="00135B68" w:rsidRDefault="00135B68" w:rsidP="00135B68">
      <w:pPr>
        <w:jc w:val="both"/>
      </w:pPr>
      <w:r w:rsidRPr="00135B68">
        <w:t>Герб В</w:t>
      </w:r>
      <w:r>
        <w:t xml:space="preserve">адим Александрович, МБОУ Лицей №2, г. Воронеж, </w:t>
      </w:r>
      <w:r w:rsidRPr="00135B68">
        <w:t>Учитель: Попов</w:t>
      </w:r>
      <w:r>
        <w:t>а Ирина Владимировна</w:t>
      </w:r>
    </w:p>
    <w:p w:rsidR="00135B68" w:rsidRDefault="00135B68" w:rsidP="00135B68">
      <w:pPr>
        <w:jc w:val="both"/>
      </w:pPr>
      <w:proofErr w:type="spellStart"/>
      <w:r w:rsidRPr="00135B68">
        <w:t>Шинкарёва</w:t>
      </w:r>
      <w:proofErr w:type="spellEnd"/>
      <w:r w:rsidRPr="00135B68">
        <w:t xml:space="preserve"> Вероника Александровна, МКОУ СОШ №2, г. Россо</w:t>
      </w:r>
      <w:r>
        <w:t xml:space="preserve">шь, Воронежская обл. </w:t>
      </w:r>
      <w:r w:rsidRPr="00135B68">
        <w:t>Учител</w:t>
      </w:r>
      <w:r>
        <w:t>ь: Голоденко Надежда Николаевна</w:t>
      </w:r>
    </w:p>
    <w:p w:rsidR="00135B68" w:rsidRPr="00135B68" w:rsidRDefault="00135B68" w:rsidP="00135B68">
      <w:pPr>
        <w:jc w:val="both"/>
        <w:rPr>
          <w:u w:val="single"/>
        </w:rPr>
      </w:pPr>
      <w:r w:rsidRPr="00135B68">
        <w:rPr>
          <w:u w:val="single"/>
        </w:rPr>
        <w:t>Дипломами ІІІ степени награждаются:</w:t>
      </w:r>
    </w:p>
    <w:p w:rsidR="00135B68" w:rsidRDefault="00135B68" w:rsidP="00135B68">
      <w:pPr>
        <w:jc w:val="both"/>
      </w:pPr>
      <w:r w:rsidRPr="00135B68">
        <w:t xml:space="preserve">Родина Вероника Александровна, МОУ </w:t>
      </w:r>
      <w:r>
        <w:t xml:space="preserve">Лицей №43, г. Саранск. </w:t>
      </w:r>
      <w:r w:rsidRPr="00135B68">
        <w:t>Учитель: Пла</w:t>
      </w:r>
      <w:r>
        <w:t>ксина Тамара Александровна</w:t>
      </w:r>
    </w:p>
    <w:p w:rsidR="00135B68" w:rsidRDefault="00135B68" w:rsidP="00135B68">
      <w:pPr>
        <w:jc w:val="both"/>
      </w:pPr>
      <w:proofErr w:type="spellStart"/>
      <w:r w:rsidRPr="00135B68">
        <w:t>Хуртин</w:t>
      </w:r>
      <w:proofErr w:type="spellEnd"/>
      <w:r w:rsidRPr="00135B68">
        <w:t xml:space="preserve"> Глеб Сергеевич, ГБОУ Республик</w:t>
      </w:r>
      <w:r>
        <w:t xml:space="preserve">и Марий Эл, Гуманитарная гимназия Синяя птица имени </w:t>
      </w:r>
      <w:proofErr w:type="spellStart"/>
      <w:r>
        <w:t>Иштриковой</w:t>
      </w:r>
      <w:proofErr w:type="spellEnd"/>
      <w:r>
        <w:t xml:space="preserve"> Т.В., г. Йошкар-Ола. </w:t>
      </w:r>
      <w:r w:rsidRPr="00135B68">
        <w:t>Учитель: Хар</w:t>
      </w:r>
      <w:r>
        <w:t>ина Ольга Михайловна</w:t>
      </w:r>
    </w:p>
    <w:p w:rsidR="00A101AE" w:rsidRDefault="00135B68" w:rsidP="00135B68">
      <w:pPr>
        <w:jc w:val="both"/>
      </w:pPr>
      <w:proofErr w:type="spellStart"/>
      <w:r w:rsidRPr="00135B68">
        <w:t>Енгоян</w:t>
      </w:r>
      <w:proofErr w:type="spellEnd"/>
      <w:r w:rsidRPr="00135B68">
        <w:t xml:space="preserve"> Кристина </w:t>
      </w:r>
      <w:proofErr w:type="spellStart"/>
      <w:r w:rsidRPr="00135B68">
        <w:t>Гагиковна</w:t>
      </w:r>
      <w:proofErr w:type="spellEnd"/>
      <w:r w:rsidRPr="00135B68">
        <w:t>, ГБОУ гимназия</w:t>
      </w:r>
      <w:r>
        <w:t xml:space="preserve"> № 114, г. Санкт-Петербург. </w:t>
      </w:r>
      <w:r w:rsidRPr="00135B68">
        <w:t xml:space="preserve">Учитель: </w:t>
      </w:r>
      <w:proofErr w:type="spellStart"/>
      <w:r w:rsidRPr="00135B68">
        <w:t>Бегишева</w:t>
      </w:r>
      <w:proofErr w:type="spellEnd"/>
      <w:r w:rsidRPr="00135B68">
        <w:t xml:space="preserve"> Елена </w:t>
      </w:r>
      <w:r>
        <w:t>Семеновна</w:t>
      </w:r>
    </w:p>
    <w:sectPr w:rsidR="00A10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76"/>
    <w:rsid w:val="00135B68"/>
    <w:rsid w:val="00A101AE"/>
    <w:rsid w:val="00C8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EE313-3890-45D2-A656-B1F5A6EC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2019-12-19T17:34:00Z</dcterms:created>
  <dcterms:modified xsi:type="dcterms:W3CDTF">2019-12-19T17:39:00Z</dcterms:modified>
</cp:coreProperties>
</file>